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0" w:rsidRPr="001409D9" w:rsidRDefault="000439F0" w:rsidP="00252A93">
      <w:pPr>
        <w:rPr>
          <w:b/>
        </w:rPr>
      </w:pPr>
      <w:bookmarkStart w:id="0" w:name="_GoBack"/>
      <w:bookmarkEnd w:id="0"/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6831"/>
        <w:gridCol w:w="1107"/>
        <w:gridCol w:w="1107"/>
      </w:tblGrid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/>
        </w:tc>
        <w:tc>
          <w:tcPr>
            <w:tcW w:w="1107" w:type="dxa"/>
          </w:tcPr>
          <w:p w:rsidR="003878F4" w:rsidRPr="001409D9" w:rsidRDefault="003878F4" w:rsidP="000F5D76">
            <w:r w:rsidRPr="001409D9">
              <w:t>Pts Possible</w:t>
            </w:r>
          </w:p>
        </w:tc>
        <w:tc>
          <w:tcPr>
            <w:tcW w:w="1107" w:type="dxa"/>
          </w:tcPr>
          <w:p w:rsidR="003878F4" w:rsidRPr="001409D9" w:rsidRDefault="003878F4" w:rsidP="000F5D76">
            <w:r w:rsidRPr="001409D9">
              <w:t>Pts received</w:t>
            </w:r>
          </w:p>
        </w:tc>
      </w:tr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>
            <w:pPr>
              <w:rPr>
                <w:b/>
              </w:rPr>
            </w:pPr>
            <w:r w:rsidRPr="001409D9">
              <w:rPr>
                <w:b/>
              </w:rPr>
              <w:t>Page 1: Cover</w:t>
            </w:r>
          </w:p>
        </w:tc>
        <w:tc>
          <w:tcPr>
            <w:tcW w:w="1107" w:type="dxa"/>
          </w:tcPr>
          <w:p w:rsidR="003878F4" w:rsidRPr="001409D9" w:rsidRDefault="003878F4" w:rsidP="000F5D76"/>
        </w:tc>
        <w:tc>
          <w:tcPr>
            <w:tcW w:w="1107" w:type="dxa"/>
          </w:tcPr>
          <w:p w:rsidR="003878F4" w:rsidRPr="001409D9" w:rsidRDefault="003878F4" w:rsidP="000F5D76"/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1"/>
              </w:numPr>
            </w:pPr>
            <w:r w:rsidRPr="001409D9">
              <w:t>Name of disorder written neatly and accurately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1"/>
              </w:numPr>
            </w:pPr>
            <w:r w:rsidRPr="001409D9">
              <w:t>Visually appealing with accurate pictures or interesting graphic design</w:t>
            </w:r>
          </w:p>
        </w:tc>
        <w:tc>
          <w:tcPr>
            <w:tcW w:w="1107" w:type="dxa"/>
          </w:tcPr>
          <w:p w:rsidR="003878F4" w:rsidRPr="001409D9" w:rsidRDefault="00252A93" w:rsidP="003878F4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ind w:left="360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rPr>
                <w:b/>
              </w:rPr>
            </w:pPr>
            <w:r w:rsidRPr="001409D9">
              <w:rPr>
                <w:b/>
              </w:rPr>
              <w:t>Page 2: Symptoms/effects of disorder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jc w:val="center"/>
            </w:pPr>
          </w:p>
        </w:tc>
        <w:tc>
          <w:tcPr>
            <w:tcW w:w="1107" w:type="dxa"/>
          </w:tcPr>
          <w:p w:rsidR="003878F4" w:rsidRPr="001409D9" w:rsidRDefault="003878F4" w:rsidP="000F5D76"/>
        </w:tc>
      </w:tr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4"/>
              </w:numPr>
            </w:pPr>
            <w:r w:rsidRPr="001409D9">
              <w:t>Explains how the disorder affects a person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4"/>
              </w:numPr>
            </w:pPr>
            <w:r w:rsidRPr="001409D9">
              <w:t>Includes  life expectancy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4"/>
              </w:numPr>
            </w:pPr>
            <w:r w:rsidRPr="001409D9">
              <w:t>Includes pictures or drawings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ind w:left="0"/>
              <w:rPr>
                <w:b/>
              </w:rPr>
            </w:pPr>
            <w:r w:rsidRPr="001409D9">
              <w:rPr>
                <w:b/>
              </w:rPr>
              <w:t>Page 3: Inheritance</w:t>
            </w:r>
          </w:p>
        </w:tc>
        <w:tc>
          <w:tcPr>
            <w:tcW w:w="1107" w:type="dxa"/>
          </w:tcPr>
          <w:p w:rsidR="003878F4" w:rsidRPr="001409D9" w:rsidRDefault="003878F4" w:rsidP="000F5D76">
            <w:pPr>
              <w:pStyle w:val="ListParagraph"/>
              <w:ind w:left="0"/>
            </w:pPr>
          </w:p>
        </w:tc>
        <w:tc>
          <w:tcPr>
            <w:tcW w:w="1107" w:type="dxa"/>
          </w:tcPr>
          <w:p w:rsidR="003878F4" w:rsidRPr="001409D9" w:rsidRDefault="003878F4" w:rsidP="000F5D76">
            <w:pPr>
              <w:pStyle w:val="ListParagraph"/>
              <w:ind w:left="0"/>
            </w:pPr>
          </w:p>
        </w:tc>
      </w:tr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3"/>
              </w:numPr>
            </w:pPr>
            <w:r w:rsidRPr="001409D9">
              <w:t>Thoroughly explains how one could inherit the disorder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3"/>
              </w:numPr>
            </w:pPr>
            <w:r w:rsidRPr="001409D9">
              <w:t xml:space="preserve">Includes the terms dominant, recessive, sex-linked, or </w:t>
            </w:r>
            <w:r w:rsidR="001409D9" w:rsidRPr="001409D9">
              <w:t>chromosomal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3"/>
              </w:numPr>
            </w:pPr>
            <w:r w:rsidRPr="001409D9">
              <w:t>Shows a pedigree</w:t>
            </w:r>
          </w:p>
        </w:tc>
        <w:tc>
          <w:tcPr>
            <w:tcW w:w="1107" w:type="dxa"/>
          </w:tcPr>
          <w:p w:rsidR="003878F4" w:rsidRPr="001409D9" w:rsidRDefault="00252A93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ind w:left="0"/>
              <w:rPr>
                <w:b/>
              </w:rPr>
            </w:pPr>
            <w:r w:rsidRPr="001409D9">
              <w:rPr>
                <w:b/>
              </w:rPr>
              <w:t>Page 4: Testing options</w:t>
            </w:r>
          </w:p>
        </w:tc>
        <w:tc>
          <w:tcPr>
            <w:tcW w:w="1107" w:type="dxa"/>
          </w:tcPr>
          <w:p w:rsidR="003878F4" w:rsidRPr="001409D9" w:rsidRDefault="003878F4" w:rsidP="000F5D76">
            <w:pPr>
              <w:pStyle w:val="ListParagraph"/>
              <w:ind w:left="0"/>
            </w:pPr>
          </w:p>
        </w:tc>
        <w:tc>
          <w:tcPr>
            <w:tcW w:w="1107" w:type="dxa"/>
          </w:tcPr>
          <w:p w:rsidR="003878F4" w:rsidRPr="001409D9" w:rsidRDefault="003878F4" w:rsidP="000F5D76">
            <w:pPr>
              <w:pStyle w:val="ListParagraph"/>
              <w:ind w:left="0"/>
            </w:pPr>
          </w:p>
        </w:tc>
      </w:tr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5"/>
              </w:numPr>
            </w:pPr>
            <w:r w:rsidRPr="001409D9">
              <w:t>Describes the type of testing available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5"/>
              </w:numPr>
            </w:pPr>
            <w:r w:rsidRPr="001409D9">
              <w:t xml:space="preserve">Includes a </w:t>
            </w:r>
            <w:proofErr w:type="spellStart"/>
            <w:r w:rsidRPr="001409D9">
              <w:t>punnett</w:t>
            </w:r>
            <w:proofErr w:type="spellEnd"/>
            <w:r w:rsidRPr="001409D9">
              <w:t xml:space="preserve"> square to show inheritance OR a karyotype indicating trisomy</w:t>
            </w:r>
          </w:p>
        </w:tc>
        <w:tc>
          <w:tcPr>
            <w:tcW w:w="1107" w:type="dxa"/>
          </w:tcPr>
          <w:p w:rsidR="003878F4" w:rsidRPr="001409D9" w:rsidRDefault="00252A93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ind w:left="0"/>
              <w:rPr>
                <w:b/>
              </w:rPr>
            </w:pPr>
            <w:r w:rsidRPr="001409D9">
              <w:rPr>
                <w:b/>
              </w:rPr>
              <w:t>Page 5: Treatments/cures</w:t>
            </w:r>
          </w:p>
        </w:tc>
        <w:tc>
          <w:tcPr>
            <w:tcW w:w="1107" w:type="dxa"/>
          </w:tcPr>
          <w:p w:rsidR="003878F4" w:rsidRPr="001409D9" w:rsidRDefault="003878F4" w:rsidP="000F5D76">
            <w:pPr>
              <w:pStyle w:val="ListParagraph"/>
              <w:ind w:left="0"/>
            </w:pPr>
          </w:p>
        </w:tc>
        <w:tc>
          <w:tcPr>
            <w:tcW w:w="1107" w:type="dxa"/>
          </w:tcPr>
          <w:p w:rsidR="003878F4" w:rsidRPr="001409D9" w:rsidRDefault="003878F4" w:rsidP="000F5D76">
            <w:pPr>
              <w:pStyle w:val="ListParagraph"/>
              <w:ind w:left="0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6"/>
              </w:numPr>
            </w:pPr>
            <w:r w:rsidRPr="001409D9">
              <w:t xml:space="preserve">Lists cures and/or treatments 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6"/>
              </w:numPr>
            </w:pPr>
            <w:r w:rsidRPr="001409D9">
              <w:t>Describes each cure and/or treatments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ind w:left="0"/>
              <w:rPr>
                <w:b/>
              </w:rPr>
            </w:pPr>
            <w:r w:rsidRPr="001409D9">
              <w:rPr>
                <w:b/>
              </w:rPr>
              <w:t>Page 6: Sources</w:t>
            </w:r>
          </w:p>
        </w:tc>
        <w:tc>
          <w:tcPr>
            <w:tcW w:w="1107" w:type="dxa"/>
          </w:tcPr>
          <w:p w:rsidR="003878F4" w:rsidRPr="001409D9" w:rsidRDefault="003878F4" w:rsidP="000F5D76">
            <w:pPr>
              <w:pStyle w:val="ListParagraph"/>
              <w:ind w:left="0"/>
            </w:pPr>
          </w:p>
        </w:tc>
        <w:tc>
          <w:tcPr>
            <w:tcW w:w="1107" w:type="dxa"/>
          </w:tcPr>
          <w:p w:rsidR="003878F4" w:rsidRPr="001409D9" w:rsidRDefault="003878F4" w:rsidP="000F5D76">
            <w:pPr>
              <w:pStyle w:val="ListParagraph"/>
              <w:ind w:left="0"/>
            </w:pPr>
          </w:p>
        </w:tc>
      </w:tr>
      <w:tr w:rsidR="003878F4" w:rsidRPr="001409D9" w:rsidTr="003878F4">
        <w:trPr>
          <w:trHeight w:val="267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7"/>
              </w:numPr>
            </w:pPr>
            <w:r w:rsidRPr="001409D9">
              <w:t>Includes 3 sources</w:t>
            </w:r>
            <w:r w:rsidR="00630E09" w:rsidRPr="001409D9">
              <w:t xml:space="preserve"> (5 pts each)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15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7"/>
              </w:numPr>
            </w:pPr>
            <w:r w:rsidRPr="001409D9">
              <w:t>Includes title of source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0F5D76">
            <w:pPr>
              <w:pStyle w:val="ListParagraph"/>
              <w:numPr>
                <w:ilvl w:val="0"/>
                <w:numId w:val="7"/>
              </w:numPr>
            </w:pPr>
            <w:r w:rsidRPr="001409D9">
              <w:t>Includes author of source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3878F4">
            <w:pPr>
              <w:pStyle w:val="ListParagraph"/>
              <w:numPr>
                <w:ilvl w:val="0"/>
                <w:numId w:val="7"/>
              </w:numPr>
            </w:pPr>
            <w:r w:rsidRPr="001409D9">
              <w:t xml:space="preserve">Includes URL or place of </w:t>
            </w:r>
            <w:proofErr w:type="spellStart"/>
            <w:r w:rsidRPr="001409D9">
              <w:t>publishment</w:t>
            </w:r>
            <w:proofErr w:type="spellEnd"/>
          </w:p>
        </w:tc>
        <w:tc>
          <w:tcPr>
            <w:tcW w:w="1107" w:type="dxa"/>
          </w:tcPr>
          <w:p w:rsidR="003878F4" w:rsidRPr="001409D9" w:rsidRDefault="00155E2B" w:rsidP="00155E2B">
            <w:pPr>
              <w:jc w:val="center"/>
            </w:pPr>
            <w:r w:rsidRPr="001409D9">
              <w:t>5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  <w:ind w:left="2682"/>
            </w:pPr>
          </w:p>
        </w:tc>
      </w:tr>
      <w:tr w:rsidR="00252A93" w:rsidRPr="001409D9" w:rsidTr="003878F4">
        <w:trPr>
          <w:trHeight w:val="283"/>
        </w:trPr>
        <w:tc>
          <w:tcPr>
            <w:tcW w:w="6831" w:type="dxa"/>
          </w:tcPr>
          <w:p w:rsidR="00252A93" w:rsidRPr="001409D9" w:rsidRDefault="00252A93" w:rsidP="00252A93">
            <w:pPr>
              <w:pStyle w:val="ListParagraph"/>
              <w:ind w:hanging="810"/>
              <w:rPr>
                <w:b/>
              </w:rPr>
            </w:pPr>
            <w:r w:rsidRPr="001409D9">
              <w:rPr>
                <w:b/>
              </w:rPr>
              <w:t>Overall Neatness and Visual Appeal</w:t>
            </w:r>
          </w:p>
        </w:tc>
        <w:tc>
          <w:tcPr>
            <w:tcW w:w="1107" w:type="dxa"/>
          </w:tcPr>
          <w:p w:rsidR="00252A93" w:rsidRPr="001409D9" w:rsidRDefault="00252A93" w:rsidP="00155E2B">
            <w:pPr>
              <w:jc w:val="center"/>
            </w:pPr>
            <w:r w:rsidRPr="001409D9">
              <w:t>10</w:t>
            </w:r>
          </w:p>
        </w:tc>
        <w:tc>
          <w:tcPr>
            <w:tcW w:w="1107" w:type="dxa"/>
          </w:tcPr>
          <w:p w:rsidR="00252A93" w:rsidRPr="001409D9" w:rsidRDefault="00252A93" w:rsidP="003878F4">
            <w:pPr>
              <w:pStyle w:val="ListParagraph"/>
              <w:ind w:left="2682"/>
            </w:pPr>
          </w:p>
        </w:tc>
      </w:tr>
      <w:tr w:rsidR="003878F4" w:rsidRPr="001409D9" w:rsidTr="003878F4">
        <w:trPr>
          <w:trHeight w:val="283"/>
        </w:trPr>
        <w:tc>
          <w:tcPr>
            <w:tcW w:w="6831" w:type="dxa"/>
          </w:tcPr>
          <w:p w:rsidR="003878F4" w:rsidRPr="001409D9" w:rsidRDefault="003878F4" w:rsidP="003878F4">
            <w:pPr>
              <w:pStyle w:val="ListParagraph"/>
              <w:ind w:hanging="720"/>
              <w:rPr>
                <w:b/>
              </w:rPr>
            </w:pPr>
            <w:r w:rsidRPr="001409D9">
              <w:rPr>
                <w:b/>
              </w:rPr>
              <w:t>Total</w:t>
            </w:r>
          </w:p>
        </w:tc>
        <w:tc>
          <w:tcPr>
            <w:tcW w:w="1107" w:type="dxa"/>
          </w:tcPr>
          <w:p w:rsidR="003878F4" w:rsidRPr="001409D9" w:rsidRDefault="00155E2B" w:rsidP="00155E2B">
            <w:pPr>
              <w:jc w:val="center"/>
              <w:rPr>
                <w:b/>
              </w:rPr>
            </w:pPr>
            <w:r w:rsidRPr="001409D9">
              <w:rPr>
                <w:b/>
              </w:rPr>
              <w:t>100</w:t>
            </w:r>
          </w:p>
        </w:tc>
        <w:tc>
          <w:tcPr>
            <w:tcW w:w="1107" w:type="dxa"/>
          </w:tcPr>
          <w:p w:rsidR="003878F4" w:rsidRPr="001409D9" w:rsidRDefault="003878F4" w:rsidP="003878F4">
            <w:pPr>
              <w:pStyle w:val="ListParagraph"/>
              <w:ind w:left="2682"/>
            </w:pPr>
          </w:p>
        </w:tc>
      </w:tr>
    </w:tbl>
    <w:p w:rsidR="00AF693E" w:rsidRPr="001409D9" w:rsidRDefault="00AF693E" w:rsidP="001409D9"/>
    <w:p w:rsidR="001409D9" w:rsidRPr="001409D9" w:rsidRDefault="001409D9" w:rsidP="001409D9"/>
    <w:p w:rsidR="001409D9" w:rsidRPr="001409D9" w:rsidRDefault="001409D9" w:rsidP="001409D9"/>
    <w:p w:rsidR="001409D9" w:rsidRPr="001409D9" w:rsidRDefault="001409D9" w:rsidP="001409D9"/>
    <w:p w:rsidR="001409D9" w:rsidRPr="001409D9" w:rsidRDefault="001409D9" w:rsidP="001409D9"/>
    <w:p w:rsidR="001409D9" w:rsidRPr="001409D9" w:rsidRDefault="001409D9" w:rsidP="001409D9"/>
    <w:p w:rsidR="001409D9" w:rsidRPr="001409D9" w:rsidRDefault="001409D9" w:rsidP="001409D9"/>
    <w:p w:rsidR="001409D9" w:rsidRPr="001409D9" w:rsidRDefault="001409D9" w:rsidP="001409D9"/>
    <w:p w:rsidR="001409D9" w:rsidRPr="001409D9" w:rsidRDefault="001409D9" w:rsidP="001409D9"/>
    <w:p w:rsidR="001409D9" w:rsidRPr="001409D9" w:rsidRDefault="001409D9" w:rsidP="001409D9">
      <w:pPr>
        <w:rPr>
          <w:b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6831"/>
        <w:gridCol w:w="1107"/>
        <w:gridCol w:w="1107"/>
      </w:tblGrid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/>
        </w:tc>
        <w:tc>
          <w:tcPr>
            <w:tcW w:w="1107" w:type="dxa"/>
          </w:tcPr>
          <w:p w:rsidR="001409D9" w:rsidRPr="001409D9" w:rsidRDefault="001409D9" w:rsidP="00F010A3">
            <w:r w:rsidRPr="001409D9">
              <w:t>Pts Possible</w:t>
            </w:r>
          </w:p>
        </w:tc>
        <w:tc>
          <w:tcPr>
            <w:tcW w:w="1107" w:type="dxa"/>
          </w:tcPr>
          <w:p w:rsidR="001409D9" w:rsidRPr="001409D9" w:rsidRDefault="001409D9" w:rsidP="00F010A3">
            <w:r w:rsidRPr="001409D9">
              <w:t>Pts received</w:t>
            </w:r>
          </w:p>
        </w:tc>
      </w:tr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>
            <w:pPr>
              <w:rPr>
                <w:b/>
              </w:rPr>
            </w:pPr>
            <w:r w:rsidRPr="001409D9">
              <w:rPr>
                <w:b/>
              </w:rPr>
              <w:t>Page 1: Cover</w:t>
            </w:r>
          </w:p>
        </w:tc>
        <w:tc>
          <w:tcPr>
            <w:tcW w:w="1107" w:type="dxa"/>
          </w:tcPr>
          <w:p w:rsidR="001409D9" w:rsidRPr="001409D9" w:rsidRDefault="001409D9" w:rsidP="00F010A3"/>
        </w:tc>
        <w:tc>
          <w:tcPr>
            <w:tcW w:w="1107" w:type="dxa"/>
          </w:tcPr>
          <w:p w:rsidR="001409D9" w:rsidRPr="001409D9" w:rsidRDefault="001409D9" w:rsidP="00F010A3"/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1"/>
              </w:numPr>
            </w:pPr>
            <w:r w:rsidRPr="001409D9">
              <w:t>Name of disorder written neatly and accurately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1"/>
              </w:numPr>
            </w:pPr>
            <w:r w:rsidRPr="001409D9">
              <w:t>Visually appealing with accurate pictures or interesting graphic design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rPr>
                <w:b/>
              </w:rPr>
            </w:pPr>
            <w:r w:rsidRPr="001409D9">
              <w:rPr>
                <w:b/>
              </w:rPr>
              <w:t>Page 2: Symptoms/effects of disorder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jc w:val="center"/>
            </w:pPr>
          </w:p>
        </w:tc>
        <w:tc>
          <w:tcPr>
            <w:tcW w:w="1107" w:type="dxa"/>
          </w:tcPr>
          <w:p w:rsidR="001409D9" w:rsidRPr="001409D9" w:rsidRDefault="001409D9" w:rsidP="00F010A3"/>
        </w:tc>
      </w:tr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4"/>
              </w:numPr>
            </w:pPr>
            <w:r w:rsidRPr="001409D9">
              <w:t>Explains how the disorder affects a person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4"/>
              </w:numPr>
            </w:pPr>
            <w:r w:rsidRPr="001409D9">
              <w:t>Includes  life expectancy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4"/>
              </w:numPr>
            </w:pPr>
            <w:r w:rsidRPr="001409D9">
              <w:t>Includes pictures or drawings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ind w:left="0"/>
              <w:rPr>
                <w:b/>
              </w:rPr>
            </w:pPr>
            <w:r w:rsidRPr="001409D9">
              <w:rPr>
                <w:b/>
              </w:rPr>
              <w:t>Page 3: Inheritance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0"/>
            </w:pP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0"/>
            </w:pPr>
          </w:p>
        </w:tc>
      </w:tr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3"/>
              </w:numPr>
            </w:pPr>
            <w:r w:rsidRPr="001409D9">
              <w:t>Thoroughly explains how one could inherit the disorder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3"/>
              </w:numPr>
            </w:pPr>
            <w:r w:rsidRPr="001409D9">
              <w:t>Includes the terms dominant, recessive, sex-linked, or chromosomal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3"/>
              </w:numPr>
            </w:pPr>
            <w:r w:rsidRPr="001409D9">
              <w:t>Shows a pedigree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ind w:left="0"/>
              <w:rPr>
                <w:b/>
              </w:rPr>
            </w:pPr>
            <w:r w:rsidRPr="001409D9">
              <w:rPr>
                <w:b/>
              </w:rPr>
              <w:t>Page 4: Testing options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0"/>
            </w:pP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0"/>
            </w:pPr>
          </w:p>
        </w:tc>
      </w:tr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5"/>
              </w:numPr>
            </w:pPr>
            <w:r w:rsidRPr="001409D9">
              <w:t>Describes the type of testing available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5"/>
              </w:numPr>
            </w:pPr>
            <w:r w:rsidRPr="001409D9">
              <w:t xml:space="preserve">Includes a </w:t>
            </w:r>
            <w:proofErr w:type="spellStart"/>
            <w:r w:rsidRPr="001409D9">
              <w:t>punnett</w:t>
            </w:r>
            <w:proofErr w:type="spellEnd"/>
            <w:r w:rsidRPr="001409D9">
              <w:t xml:space="preserve"> square to show inheritance OR a karyotype indicating trisomy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ind w:left="0"/>
              <w:rPr>
                <w:b/>
              </w:rPr>
            </w:pPr>
            <w:r w:rsidRPr="001409D9">
              <w:rPr>
                <w:b/>
              </w:rPr>
              <w:t>Page 5: Treatments/cures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0"/>
            </w:pP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0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6"/>
              </w:numPr>
            </w:pPr>
            <w:r w:rsidRPr="001409D9">
              <w:t xml:space="preserve">Lists cures and/or treatments 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6"/>
              </w:numPr>
            </w:pPr>
            <w:r w:rsidRPr="001409D9">
              <w:t>Describes each cure and/or treatments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ind w:left="0"/>
              <w:rPr>
                <w:b/>
              </w:rPr>
            </w:pPr>
            <w:r w:rsidRPr="001409D9">
              <w:rPr>
                <w:b/>
              </w:rPr>
              <w:t>Page 6: Sources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0"/>
            </w:pP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0"/>
            </w:pPr>
          </w:p>
        </w:tc>
      </w:tr>
      <w:tr w:rsidR="001409D9" w:rsidRPr="001409D9" w:rsidTr="00F010A3">
        <w:trPr>
          <w:trHeight w:val="267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7"/>
              </w:numPr>
            </w:pPr>
            <w:r w:rsidRPr="001409D9">
              <w:t>Includes 3 sources (5 pts each)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15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7"/>
              </w:numPr>
            </w:pPr>
            <w:r w:rsidRPr="001409D9">
              <w:t>Includes title of source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7"/>
              </w:numPr>
            </w:pPr>
            <w:r w:rsidRPr="001409D9">
              <w:t>Includes author of source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ind w:left="360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numPr>
                <w:ilvl w:val="0"/>
                <w:numId w:val="7"/>
              </w:numPr>
            </w:pPr>
            <w:r w:rsidRPr="001409D9">
              <w:t xml:space="preserve">Includes URL or place of </w:t>
            </w:r>
            <w:proofErr w:type="spellStart"/>
            <w:r w:rsidRPr="001409D9">
              <w:t>publishment</w:t>
            </w:r>
            <w:proofErr w:type="spellEnd"/>
          </w:p>
        </w:tc>
        <w:tc>
          <w:tcPr>
            <w:tcW w:w="1107" w:type="dxa"/>
          </w:tcPr>
          <w:p w:rsidR="001409D9" w:rsidRPr="001409D9" w:rsidRDefault="001409D9" w:rsidP="00F010A3">
            <w:pPr>
              <w:jc w:val="center"/>
            </w:pPr>
            <w:r w:rsidRPr="001409D9">
              <w:t>5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2682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ind w:hanging="810"/>
              <w:rPr>
                <w:b/>
              </w:rPr>
            </w:pPr>
            <w:r w:rsidRPr="001409D9">
              <w:rPr>
                <w:b/>
              </w:rPr>
              <w:t>Overall Neatness and Visual Appeal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jc w:val="center"/>
            </w:pPr>
            <w:r w:rsidRPr="001409D9">
              <w:t>10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2682"/>
            </w:pPr>
          </w:p>
        </w:tc>
      </w:tr>
      <w:tr w:rsidR="001409D9" w:rsidRPr="001409D9" w:rsidTr="00F010A3">
        <w:trPr>
          <w:trHeight w:val="283"/>
        </w:trPr>
        <w:tc>
          <w:tcPr>
            <w:tcW w:w="6831" w:type="dxa"/>
          </w:tcPr>
          <w:p w:rsidR="001409D9" w:rsidRPr="001409D9" w:rsidRDefault="001409D9" w:rsidP="00F010A3">
            <w:pPr>
              <w:pStyle w:val="ListParagraph"/>
              <w:ind w:hanging="720"/>
              <w:rPr>
                <w:b/>
              </w:rPr>
            </w:pPr>
            <w:r w:rsidRPr="001409D9">
              <w:rPr>
                <w:b/>
              </w:rPr>
              <w:t>Total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jc w:val="center"/>
              <w:rPr>
                <w:b/>
              </w:rPr>
            </w:pPr>
            <w:r w:rsidRPr="001409D9">
              <w:rPr>
                <w:b/>
              </w:rPr>
              <w:t>100</w:t>
            </w:r>
          </w:p>
        </w:tc>
        <w:tc>
          <w:tcPr>
            <w:tcW w:w="1107" w:type="dxa"/>
          </w:tcPr>
          <w:p w:rsidR="001409D9" w:rsidRPr="001409D9" w:rsidRDefault="001409D9" w:rsidP="00F010A3">
            <w:pPr>
              <w:pStyle w:val="ListParagraph"/>
              <w:ind w:left="2682"/>
            </w:pPr>
          </w:p>
        </w:tc>
      </w:tr>
    </w:tbl>
    <w:p w:rsidR="001409D9" w:rsidRPr="001409D9" w:rsidRDefault="001409D9" w:rsidP="001409D9"/>
    <w:p w:rsidR="001409D9" w:rsidRPr="001409D9" w:rsidRDefault="001409D9" w:rsidP="001409D9">
      <w:pPr>
        <w:pStyle w:val="ListParagraph"/>
        <w:ind w:hanging="720"/>
      </w:pPr>
    </w:p>
    <w:p w:rsidR="001409D9" w:rsidRPr="001409D9" w:rsidRDefault="001409D9" w:rsidP="001409D9">
      <w:pPr>
        <w:pStyle w:val="ListParagraph"/>
        <w:ind w:hanging="720"/>
      </w:pPr>
    </w:p>
    <w:p w:rsidR="001409D9" w:rsidRPr="001409D9" w:rsidRDefault="001409D9" w:rsidP="001409D9">
      <w:pPr>
        <w:pStyle w:val="ListParagraph"/>
        <w:ind w:hanging="720"/>
      </w:pPr>
    </w:p>
    <w:p w:rsidR="00AF693E" w:rsidRPr="001409D9" w:rsidRDefault="00AF693E" w:rsidP="00AF693E">
      <w:pPr>
        <w:pStyle w:val="ListParagraph"/>
        <w:ind w:hanging="720"/>
      </w:pPr>
    </w:p>
    <w:p w:rsidR="00AF693E" w:rsidRPr="001409D9" w:rsidRDefault="00AF693E" w:rsidP="00AF693E">
      <w:pPr>
        <w:pStyle w:val="ListParagraph"/>
        <w:ind w:hanging="720"/>
      </w:pPr>
    </w:p>
    <w:sectPr w:rsidR="00AF693E" w:rsidRPr="001409D9" w:rsidSect="0004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BB" w:rsidRDefault="00E205BB" w:rsidP="00252A93">
      <w:pPr>
        <w:spacing w:after="0" w:line="240" w:lineRule="auto"/>
      </w:pPr>
      <w:r>
        <w:separator/>
      </w:r>
    </w:p>
  </w:endnote>
  <w:endnote w:type="continuationSeparator" w:id="0">
    <w:p w:rsidR="00E205BB" w:rsidRDefault="00E205BB" w:rsidP="002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BB" w:rsidRDefault="00E205BB" w:rsidP="00252A93">
      <w:pPr>
        <w:spacing w:after="0" w:line="240" w:lineRule="auto"/>
      </w:pPr>
      <w:r>
        <w:separator/>
      </w:r>
    </w:p>
  </w:footnote>
  <w:footnote w:type="continuationSeparator" w:id="0">
    <w:p w:rsidR="00E205BB" w:rsidRDefault="00E205BB" w:rsidP="0025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9FE"/>
    <w:multiLevelType w:val="hybridMultilevel"/>
    <w:tmpl w:val="2E84F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64D"/>
    <w:multiLevelType w:val="hybridMultilevel"/>
    <w:tmpl w:val="A9860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60A"/>
    <w:multiLevelType w:val="hybridMultilevel"/>
    <w:tmpl w:val="4D004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4C6D"/>
    <w:multiLevelType w:val="hybridMultilevel"/>
    <w:tmpl w:val="82185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6C1B"/>
    <w:multiLevelType w:val="hybridMultilevel"/>
    <w:tmpl w:val="188044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660088"/>
    <w:multiLevelType w:val="hybridMultilevel"/>
    <w:tmpl w:val="08D40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83FE6"/>
    <w:multiLevelType w:val="hybridMultilevel"/>
    <w:tmpl w:val="5B240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B"/>
    <w:rsid w:val="000439F0"/>
    <w:rsid w:val="001409D9"/>
    <w:rsid w:val="00153304"/>
    <w:rsid w:val="00155E2B"/>
    <w:rsid w:val="00252A93"/>
    <w:rsid w:val="003878F4"/>
    <w:rsid w:val="004A6BAE"/>
    <w:rsid w:val="004D6FCB"/>
    <w:rsid w:val="006005EA"/>
    <w:rsid w:val="00630E09"/>
    <w:rsid w:val="00636921"/>
    <w:rsid w:val="00810384"/>
    <w:rsid w:val="00907430"/>
    <w:rsid w:val="00A55EF0"/>
    <w:rsid w:val="00AF4C50"/>
    <w:rsid w:val="00AF693E"/>
    <w:rsid w:val="00D56F5B"/>
    <w:rsid w:val="00E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CB"/>
    <w:pPr>
      <w:ind w:left="720"/>
      <w:contextualSpacing/>
    </w:pPr>
  </w:style>
  <w:style w:type="table" w:styleId="TableGrid">
    <w:name w:val="Table Grid"/>
    <w:basedOn w:val="TableNormal"/>
    <w:uiPriority w:val="59"/>
    <w:rsid w:val="0038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A93"/>
  </w:style>
  <w:style w:type="paragraph" w:styleId="Footer">
    <w:name w:val="footer"/>
    <w:basedOn w:val="Normal"/>
    <w:link w:val="FooterChar"/>
    <w:uiPriority w:val="99"/>
    <w:semiHidden/>
    <w:unhideWhenUsed/>
    <w:rsid w:val="0025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CB"/>
    <w:pPr>
      <w:ind w:left="720"/>
      <w:contextualSpacing/>
    </w:pPr>
  </w:style>
  <w:style w:type="table" w:styleId="TableGrid">
    <w:name w:val="Table Grid"/>
    <w:basedOn w:val="TableNormal"/>
    <w:uiPriority w:val="59"/>
    <w:rsid w:val="0038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A93"/>
  </w:style>
  <w:style w:type="paragraph" w:styleId="Footer">
    <w:name w:val="footer"/>
    <w:basedOn w:val="Normal"/>
    <w:link w:val="FooterChar"/>
    <w:uiPriority w:val="99"/>
    <w:semiHidden/>
    <w:unhideWhenUsed/>
    <w:rsid w:val="0025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cpence</dc:creator>
  <cp:lastModifiedBy>Hutter, Kristin</cp:lastModifiedBy>
  <cp:revision>2</cp:revision>
  <cp:lastPrinted>2013-02-22T16:38:00Z</cp:lastPrinted>
  <dcterms:created xsi:type="dcterms:W3CDTF">2013-02-22T16:41:00Z</dcterms:created>
  <dcterms:modified xsi:type="dcterms:W3CDTF">2013-02-22T16:41:00Z</dcterms:modified>
</cp:coreProperties>
</file>